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A2" w:rsidRPr="00DE2BA2" w:rsidRDefault="00C83952" w:rsidP="00DE2BA2">
      <w:pPr>
        <w:jc w:val="center"/>
        <w:rPr>
          <w:rFonts w:ascii="-webkit-standard" w:eastAsia="Times New Roman" w:hAnsi="-webkit-standard" w:cs="Times New Roman"/>
          <w:color w:val="000000"/>
        </w:rPr>
      </w:pPr>
      <w:r>
        <w:rPr>
          <w:rFonts w:ascii="Calibri" w:eastAsia="Times New Roman" w:hAnsi="Calibri" w:cs="Calibri"/>
          <w:b/>
          <w:bCs/>
          <w:color w:val="000000"/>
          <w:sz w:val="28"/>
          <w:szCs w:val="28"/>
        </w:rPr>
        <w:t>READING LIST -- SUMMER</w:t>
      </w:r>
      <w:bookmarkStart w:id="0" w:name="_GoBack"/>
      <w:bookmarkEnd w:id="0"/>
    </w:p>
    <w:p w:rsidR="00DE2BA2" w:rsidRPr="00DE2BA2" w:rsidRDefault="00DE2BA2" w:rsidP="00DE2BA2">
      <w:pPr>
        <w:jc w:val="center"/>
        <w:rPr>
          <w:rFonts w:ascii="-webkit-standard" w:eastAsia="Times New Roman" w:hAnsi="-webkit-standard" w:cs="Times New Roman"/>
          <w:color w:val="000000"/>
        </w:rPr>
      </w:pPr>
      <w:r w:rsidRPr="00DE2BA2">
        <w:rPr>
          <w:rFonts w:ascii="Calibri" w:eastAsia="Times New Roman" w:hAnsi="Calibri" w:cs="Calibri"/>
          <w:b/>
          <w:bCs/>
          <w:color w:val="000000"/>
        </w:rPr>
        <w:t>Incoming 8</w:t>
      </w:r>
      <w:r w:rsidRPr="00DE2BA2">
        <w:rPr>
          <w:rFonts w:ascii="Calibri" w:eastAsia="Times New Roman" w:hAnsi="Calibri" w:cs="Calibri"/>
          <w:b/>
          <w:bCs/>
          <w:color w:val="000000"/>
          <w:sz w:val="14"/>
          <w:szCs w:val="14"/>
          <w:vertAlign w:val="superscript"/>
        </w:rPr>
        <w:t>th</w:t>
      </w:r>
      <w:r w:rsidRPr="00DE2BA2">
        <w:rPr>
          <w:rFonts w:ascii="Calibri" w:eastAsia="Times New Roman" w:hAnsi="Calibri" w:cs="Calibri"/>
          <w:b/>
          <w:bCs/>
          <w:color w:val="000000"/>
        </w:rPr>
        <w:t xml:space="preserve"> Graders</w:t>
      </w:r>
    </w:p>
    <w:p w:rsidR="00DE2BA2" w:rsidRPr="00DE2BA2" w:rsidRDefault="00DE2BA2" w:rsidP="00DE2BA2">
      <w:pPr>
        <w:rPr>
          <w:rFonts w:ascii="-webkit-standard" w:eastAsia="Times New Roman" w:hAnsi="-webkit-standard" w:cs="Times New Roman"/>
          <w:color w:val="000000"/>
          <w:sz w:val="22"/>
          <w:szCs w:val="22"/>
        </w:rPr>
      </w:pPr>
      <w:r w:rsidRPr="00DE2BA2">
        <w:rPr>
          <w:rFonts w:ascii="Calibri" w:eastAsia="Times New Roman" w:hAnsi="Calibri" w:cs="Calibri"/>
          <w:color w:val="000000"/>
          <w:sz w:val="22"/>
          <w:szCs w:val="22"/>
        </w:rPr>
        <w:t>Today’s world offers far too many distractions to lure young people away from reading.  Yet, research has shown that students who continue reading during the summer are better prepared to begin school in the fall.  Therefore, I would like for each rising 8</w:t>
      </w:r>
      <w:r w:rsidRPr="00DE2BA2">
        <w:rPr>
          <w:rFonts w:ascii="Calibri" w:eastAsia="Times New Roman" w:hAnsi="Calibri" w:cs="Calibri"/>
          <w:color w:val="000000"/>
          <w:sz w:val="22"/>
          <w:szCs w:val="22"/>
          <w:vertAlign w:val="superscript"/>
        </w:rPr>
        <w:t>th</w:t>
      </w:r>
      <w:r w:rsidRPr="00DE2BA2">
        <w:rPr>
          <w:rFonts w:ascii="Calibri" w:eastAsia="Times New Roman" w:hAnsi="Calibri" w:cs="Calibri"/>
          <w:color w:val="000000"/>
          <w:sz w:val="22"/>
          <w:szCs w:val="22"/>
        </w:rPr>
        <w:t xml:space="preserve"> grader to read </w:t>
      </w:r>
      <w:r w:rsidRPr="00DE2BA2">
        <w:rPr>
          <w:rFonts w:ascii="Calibri" w:eastAsia="Times New Roman" w:hAnsi="Calibri" w:cs="Calibri"/>
          <w:b/>
          <w:bCs/>
          <w:color w:val="000000"/>
          <w:sz w:val="22"/>
          <w:szCs w:val="22"/>
        </w:rPr>
        <w:t>at least two books</w:t>
      </w:r>
      <w:r w:rsidRPr="00DE2BA2">
        <w:rPr>
          <w:rFonts w:ascii="Calibri" w:eastAsia="Times New Roman" w:hAnsi="Calibri" w:cs="Calibri"/>
          <w:color w:val="000000"/>
          <w:sz w:val="22"/>
          <w:szCs w:val="22"/>
        </w:rPr>
        <w:t xml:space="preserve"> (in addition to </w:t>
      </w:r>
      <w:r w:rsidRPr="00DE2BA2">
        <w:rPr>
          <w:rFonts w:ascii="Calibri" w:eastAsia="Times New Roman" w:hAnsi="Calibri" w:cs="Calibri"/>
          <w:i/>
          <w:iCs/>
          <w:color w:val="000000"/>
          <w:sz w:val="22"/>
          <w:szCs w:val="22"/>
        </w:rPr>
        <w:t>The Five People You Meet in Heaven</w:t>
      </w:r>
      <w:r w:rsidRPr="00DE2BA2">
        <w:rPr>
          <w:rFonts w:ascii="Calibri" w:eastAsia="Times New Roman" w:hAnsi="Calibri" w:cs="Calibri"/>
          <w:color w:val="000000"/>
          <w:sz w:val="22"/>
          <w:szCs w:val="22"/>
        </w:rPr>
        <w:t xml:space="preserve">) for pleasure over the summer.  Below you will find a list of suggested books, but feel free to read whatever interests you. </w:t>
      </w:r>
    </w:p>
    <w:p w:rsidR="00DE2BA2" w:rsidRPr="00DE2BA2" w:rsidRDefault="00DE2BA2" w:rsidP="00DE2BA2">
      <w:pPr>
        <w:spacing w:before="200" w:after="160"/>
        <w:rPr>
          <w:rFonts w:ascii="-webkit-standard" w:eastAsia="Times New Roman" w:hAnsi="-webkit-standard" w:cs="Times New Roman"/>
          <w:color w:val="000000"/>
          <w:sz w:val="22"/>
          <w:szCs w:val="22"/>
        </w:rPr>
      </w:pPr>
      <w:r w:rsidRPr="00DE2BA2">
        <w:rPr>
          <w:rFonts w:ascii="Calibri" w:eastAsia="Times New Roman" w:hAnsi="Calibri" w:cs="Calibri"/>
          <w:b/>
          <w:bCs/>
          <w:color w:val="000000"/>
          <w:sz w:val="22"/>
          <w:szCs w:val="22"/>
        </w:rPr>
        <w:t>REQUIRED</w:t>
      </w:r>
      <w:r w:rsidRPr="00DE2BA2">
        <w:rPr>
          <w:rFonts w:ascii="Calibri" w:eastAsia="Times New Roman" w:hAnsi="Calibri" w:cs="Calibri"/>
          <w:color w:val="000000"/>
          <w:sz w:val="22"/>
          <w:szCs w:val="22"/>
        </w:rPr>
        <w:t>:  </w:t>
      </w:r>
      <w:r w:rsidRPr="00DE2BA2">
        <w:rPr>
          <w:rFonts w:ascii="Calibri" w:eastAsia="Times New Roman" w:hAnsi="Calibri" w:cs="Calibri"/>
          <w:i/>
          <w:iCs/>
          <w:color w:val="000000"/>
          <w:sz w:val="22"/>
          <w:szCs w:val="22"/>
        </w:rPr>
        <w:t>The Five People You Meet in Heaven</w:t>
      </w:r>
      <w:r w:rsidRPr="00DE2BA2">
        <w:rPr>
          <w:rFonts w:ascii="Calibri" w:eastAsia="Times New Roman" w:hAnsi="Calibri" w:cs="Calibri"/>
          <w:color w:val="000000"/>
          <w:sz w:val="22"/>
          <w:szCs w:val="22"/>
        </w:rPr>
        <w:t xml:space="preserve"> by Mitch </w:t>
      </w:r>
      <w:proofErr w:type="spellStart"/>
      <w:r w:rsidRPr="00DE2BA2">
        <w:rPr>
          <w:rFonts w:ascii="Calibri" w:eastAsia="Times New Roman" w:hAnsi="Calibri" w:cs="Calibri"/>
          <w:color w:val="000000"/>
          <w:sz w:val="22"/>
          <w:szCs w:val="22"/>
        </w:rPr>
        <w:t>Albom</w:t>
      </w:r>
      <w:proofErr w:type="spellEnd"/>
      <w:r w:rsidRPr="00DE2BA2">
        <w:rPr>
          <w:rFonts w:ascii="Calibri" w:eastAsia="Times New Roman" w:hAnsi="Calibri" w:cs="Calibri"/>
          <w:color w:val="000000"/>
          <w:sz w:val="22"/>
          <w:szCs w:val="22"/>
        </w:rPr>
        <w:t>.  Students must finish this novel by Tuesday, September 3rd.  </w:t>
      </w:r>
    </w:p>
    <w:p w:rsidR="00DE2BA2" w:rsidRPr="00DE2BA2" w:rsidRDefault="00DE2BA2" w:rsidP="00DE2BA2">
      <w:pPr>
        <w:spacing w:after="160"/>
        <w:rPr>
          <w:rFonts w:ascii="-webkit-standard" w:eastAsia="Times New Roman" w:hAnsi="-webkit-standard" w:cs="Times New Roman"/>
          <w:color w:val="000000"/>
          <w:sz w:val="22"/>
          <w:szCs w:val="22"/>
        </w:rPr>
      </w:pPr>
      <w:r w:rsidRPr="00DE2BA2">
        <w:rPr>
          <w:rFonts w:ascii="Calibri" w:eastAsia="Times New Roman" w:hAnsi="Calibri" w:cs="Calibri"/>
          <w:b/>
          <w:bCs/>
          <w:color w:val="000000"/>
          <w:sz w:val="22"/>
          <w:szCs w:val="22"/>
        </w:rPr>
        <w:t>REQUIRED</w:t>
      </w:r>
      <w:r w:rsidRPr="00DE2BA2">
        <w:rPr>
          <w:rFonts w:ascii="Calibri" w:eastAsia="Times New Roman" w:hAnsi="Calibri" w:cs="Calibri"/>
          <w:color w:val="000000"/>
          <w:sz w:val="22"/>
          <w:szCs w:val="22"/>
        </w:rPr>
        <w:t xml:space="preserve">: Read one additional novel of your choice and complete a reading response for the novel. Reading response choices are on the back of this sheet. Reading responses are due on or before Tuesday, September 3rd. </w:t>
      </w:r>
    </w:p>
    <w:p w:rsidR="00DE2BA2" w:rsidRPr="00DE2BA2" w:rsidRDefault="00DE2BA2" w:rsidP="00DE2BA2">
      <w:pPr>
        <w:spacing w:after="160"/>
        <w:rPr>
          <w:rFonts w:ascii="-webkit-standard" w:eastAsia="Times New Roman" w:hAnsi="-webkit-standard" w:cs="Times New Roman"/>
          <w:color w:val="000000"/>
          <w:sz w:val="22"/>
          <w:szCs w:val="22"/>
        </w:rPr>
      </w:pPr>
      <w:r w:rsidRPr="00DE2BA2">
        <w:rPr>
          <w:rFonts w:ascii="Calibri" w:eastAsia="Times New Roman" w:hAnsi="Calibri" w:cs="Calibri"/>
          <w:b/>
          <w:bCs/>
          <w:color w:val="000000"/>
          <w:sz w:val="22"/>
          <w:szCs w:val="22"/>
        </w:rPr>
        <w:t>REQUIRED</w:t>
      </w:r>
      <w:r w:rsidRPr="00DE2BA2">
        <w:rPr>
          <w:rFonts w:ascii="Calibri" w:eastAsia="Times New Roman" w:hAnsi="Calibri" w:cs="Calibri"/>
          <w:color w:val="000000"/>
          <w:sz w:val="22"/>
          <w:szCs w:val="22"/>
        </w:rPr>
        <w:t xml:space="preserve">:  Memorize one poem of your choice (twelve lines or more) or memorize a section from a longer poem (twelve lines or more).  Be prepared to recite and analyze it in the fall. Avoid silly poems like </w:t>
      </w:r>
      <w:proofErr w:type="spellStart"/>
      <w:r w:rsidRPr="00DE2BA2">
        <w:rPr>
          <w:rFonts w:ascii="Calibri" w:eastAsia="Times New Roman" w:hAnsi="Calibri" w:cs="Calibri"/>
          <w:color w:val="000000"/>
          <w:sz w:val="22"/>
          <w:szCs w:val="22"/>
        </w:rPr>
        <w:t>Shel</w:t>
      </w:r>
      <w:proofErr w:type="spellEnd"/>
      <w:r w:rsidRPr="00DE2BA2">
        <w:rPr>
          <w:rFonts w:ascii="Calibri" w:eastAsia="Times New Roman" w:hAnsi="Calibri" w:cs="Calibri"/>
          <w:color w:val="000000"/>
          <w:sz w:val="22"/>
          <w:szCs w:val="22"/>
        </w:rPr>
        <w:t xml:space="preserve"> Silverstein as they are hard to analyze.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Ghost Boys</w:t>
      </w:r>
      <w:r w:rsidRPr="00DE2BA2">
        <w:rPr>
          <w:rFonts w:ascii="Calibri" w:eastAsia="Times New Roman" w:hAnsi="Calibri" w:cs="Calibri"/>
          <w:color w:val="000000"/>
          <w:sz w:val="22"/>
          <w:szCs w:val="22"/>
        </w:rPr>
        <w:t xml:space="preserve"> by Jewell Parker Rhodes</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Kid Docs</w:t>
      </w:r>
      <w:r w:rsidRPr="00DE2BA2">
        <w:rPr>
          <w:rFonts w:ascii="Calibri" w:eastAsia="Times New Roman" w:hAnsi="Calibri" w:cs="Calibri"/>
          <w:color w:val="101010"/>
          <w:sz w:val="22"/>
          <w:szCs w:val="22"/>
        </w:rPr>
        <w:t xml:space="preserve"> by Jenny Lynne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House on Mango Street</w:t>
      </w:r>
      <w:r w:rsidRPr="00DE2BA2">
        <w:rPr>
          <w:rFonts w:ascii="Calibri" w:eastAsia="Times New Roman" w:hAnsi="Calibri" w:cs="Calibri"/>
          <w:color w:val="000000"/>
          <w:sz w:val="22"/>
          <w:szCs w:val="22"/>
        </w:rPr>
        <w:t xml:space="preserve"> by Sandra Cisneros</w:t>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The Wednesday Wars</w:t>
      </w:r>
      <w:r w:rsidRPr="00DE2BA2">
        <w:rPr>
          <w:rFonts w:ascii="Calibri" w:eastAsia="Times New Roman" w:hAnsi="Calibri" w:cs="Calibri"/>
          <w:color w:val="101010"/>
          <w:sz w:val="22"/>
          <w:szCs w:val="22"/>
        </w:rPr>
        <w:t xml:space="preserve"> by Gary D. Schmidt</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Hope Was Here</w:t>
      </w:r>
      <w:r w:rsidRPr="00DE2BA2">
        <w:rPr>
          <w:rFonts w:ascii="Calibri" w:eastAsia="Times New Roman" w:hAnsi="Calibri" w:cs="Calibri"/>
          <w:color w:val="000000"/>
          <w:sz w:val="22"/>
          <w:szCs w:val="22"/>
        </w:rPr>
        <w:t xml:space="preserve"> by Joan Bauer</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 xml:space="preserve">Switch! The Kingdoms of </w:t>
      </w:r>
      <w:proofErr w:type="spellStart"/>
      <w:r w:rsidRPr="00DE2BA2">
        <w:rPr>
          <w:rFonts w:ascii="Calibri" w:eastAsia="Times New Roman" w:hAnsi="Calibri" w:cs="Calibri"/>
          <w:i/>
          <w:iCs/>
          <w:color w:val="101010"/>
          <w:sz w:val="22"/>
          <w:szCs w:val="22"/>
        </w:rPr>
        <w:t>Karibu</w:t>
      </w:r>
      <w:proofErr w:type="spellEnd"/>
      <w:r w:rsidRPr="00DE2BA2">
        <w:rPr>
          <w:rFonts w:ascii="Calibri" w:eastAsia="Times New Roman" w:hAnsi="Calibri" w:cs="Calibri"/>
          <w:color w:val="101010"/>
          <w:sz w:val="22"/>
          <w:szCs w:val="22"/>
        </w:rPr>
        <w:t xml:space="preserve"> by Karen Prince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Rocket Boys</w:t>
      </w:r>
      <w:r w:rsidRPr="00DE2BA2">
        <w:rPr>
          <w:rFonts w:ascii="Calibri" w:eastAsia="Times New Roman" w:hAnsi="Calibri" w:cs="Calibri"/>
          <w:color w:val="000000"/>
          <w:sz w:val="22"/>
          <w:szCs w:val="22"/>
        </w:rPr>
        <w:t xml:space="preserve"> by Homer H. Hickam, Jr.</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Code Talker</w:t>
      </w:r>
      <w:r w:rsidRPr="00DE2BA2">
        <w:rPr>
          <w:rFonts w:ascii="Calibri" w:eastAsia="Times New Roman" w:hAnsi="Calibri" w:cs="Calibri"/>
          <w:color w:val="000000"/>
          <w:sz w:val="22"/>
          <w:szCs w:val="22"/>
        </w:rPr>
        <w:t xml:space="preserve"> by Joseph </w:t>
      </w:r>
      <w:proofErr w:type="spellStart"/>
      <w:r w:rsidRPr="00DE2BA2">
        <w:rPr>
          <w:rFonts w:ascii="Calibri" w:eastAsia="Times New Roman" w:hAnsi="Calibri" w:cs="Calibri"/>
          <w:color w:val="000000"/>
          <w:sz w:val="22"/>
          <w:szCs w:val="22"/>
        </w:rPr>
        <w:t>Bracha</w:t>
      </w:r>
      <w:proofErr w:type="spellEnd"/>
    </w:p>
    <w:p w:rsidR="00DE2BA2" w:rsidRPr="00DE2BA2" w:rsidRDefault="00DE2BA2" w:rsidP="00DE2BA2">
      <w:pPr>
        <w:spacing w:line="276" w:lineRule="auto"/>
        <w:rPr>
          <w:rFonts w:ascii="-webkit-standard" w:eastAsia="Times New Roman" w:hAnsi="-webkit-standard" w:cs="Times New Roman"/>
          <w:color w:val="000000"/>
          <w:sz w:val="22"/>
          <w:szCs w:val="22"/>
        </w:rPr>
      </w:pPr>
      <w:proofErr w:type="spellStart"/>
      <w:r w:rsidRPr="00DE2BA2">
        <w:rPr>
          <w:rFonts w:ascii="Calibri" w:eastAsia="Times New Roman" w:hAnsi="Calibri" w:cs="Calibri"/>
          <w:i/>
          <w:iCs/>
          <w:color w:val="000000"/>
          <w:sz w:val="22"/>
          <w:szCs w:val="22"/>
        </w:rPr>
        <w:t>Amal</w:t>
      </w:r>
      <w:proofErr w:type="spellEnd"/>
      <w:r w:rsidRPr="00DE2BA2">
        <w:rPr>
          <w:rFonts w:ascii="Calibri" w:eastAsia="Times New Roman" w:hAnsi="Calibri" w:cs="Calibri"/>
          <w:i/>
          <w:iCs/>
          <w:color w:val="000000"/>
          <w:sz w:val="22"/>
          <w:szCs w:val="22"/>
        </w:rPr>
        <w:t xml:space="preserve"> Unbound</w:t>
      </w:r>
      <w:r w:rsidRPr="00DE2BA2">
        <w:rPr>
          <w:rFonts w:ascii="Calibri" w:eastAsia="Times New Roman" w:hAnsi="Calibri" w:cs="Calibri"/>
          <w:color w:val="000000"/>
          <w:sz w:val="22"/>
          <w:szCs w:val="22"/>
        </w:rPr>
        <w:t xml:space="preserve"> by Aisha Saeed</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Cinder</w:t>
      </w:r>
      <w:r w:rsidRPr="00DE2BA2">
        <w:rPr>
          <w:rFonts w:ascii="Calibri" w:eastAsia="Times New Roman" w:hAnsi="Calibri" w:cs="Calibri"/>
          <w:color w:val="000000"/>
          <w:sz w:val="22"/>
          <w:szCs w:val="22"/>
        </w:rPr>
        <w:t xml:space="preserve"> by Marissa Meyer</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101010"/>
          <w:sz w:val="22"/>
          <w:szCs w:val="22"/>
        </w:rPr>
        <w:t>Fog a Dox</w:t>
      </w:r>
      <w:r w:rsidRPr="00DE2BA2">
        <w:rPr>
          <w:rFonts w:ascii="Calibri" w:eastAsia="Times New Roman" w:hAnsi="Calibri" w:cs="Calibri"/>
          <w:color w:val="101010"/>
          <w:sz w:val="22"/>
          <w:szCs w:val="22"/>
        </w:rPr>
        <w:t xml:space="preserve"> by Bruce Pascoe</w:t>
      </w:r>
      <w:r w:rsidRPr="00DE2BA2">
        <w:rPr>
          <w:rFonts w:ascii="Calibri" w:eastAsia="Times New Roman" w:hAnsi="Calibri" w:cs="Calibri"/>
          <w:color w:val="101010"/>
          <w:sz w:val="22"/>
          <w:szCs w:val="22"/>
        </w:rPr>
        <w:tab/>
      </w:r>
      <w:r w:rsidRPr="00DE2BA2">
        <w:rPr>
          <w:rFonts w:ascii="Calibri" w:eastAsia="Times New Roman" w:hAnsi="Calibri" w:cs="Calibri"/>
          <w:color w:val="101010"/>
          <w:sz w:val="22"/>
          <w:szCs w:val="22"/>
        </w:rPr>
        <w:tab/>
      </w:r>
      <w:r w:rsidRPr="00DE2BA2">
        <w:rPr>
          <w:rFonts w:ascii="Calibri" w:eastAsia="Times New Roman" w:hAnsi="Calibri" w:cs="Calibri"/>
          <w:color w:val="101010"/>
          <w:sz w:val="22"/>
          <w:szCs w:val="22"/>
        </w:rPr>
        <w:tab/>
      </w:r>
      <w:r>
        <w:rPr>
          <w:rFonts w:ascii="Calibri" w:eastAsia="Times New Roman" w:hAnsi="Calibri" w:cs="Calibri"/>
          <w:color w:val="101010"/>
          <w:sz w:val="22"/>
          <w:szCs w:val="22"/>
        </w:rPr>
        <w:tab/>
      </w:r>
      <w:r w:rsidRPr="00DE2BA2">
        <w:rPr>
          <w:rFonts w:ascii="Calibri" w:eastAsia="Times New Roman" w:hAnsi="Calibri" w:cs="Calibri"/>
          <w:i/>
          <w:iCs/>
          <w:color w:val="000000"/>
          <w:sz w:val="22"/>
          <w:szCs w:val="22"/>
        </w:rPr>
        <w:t>The Princess Bride</w:t>
      </w:r>
      <w:r w:rsidRPr="00DE2BA2">
        <w:rPr>
          <w:rFonts w:ascii="Calibri" w:eastAsia="Times New Roman" w:hAnsi="Calibri" w:cs="Calibri"/>
          <w:color w:val="000000"/>
          <w:sz w:val="22"/>
          <w:szCs w:val="22"/>
        </w:rPr>
        <w:t xml:space="preserve"> by William Goldman</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Sunrise Over Fallujah</w:t>
      </w:r>
      <w:r w:rsidRPr="00DE2BA2">
        <w:rPr>
          <w:rFonts w:ascii="Calibri" w:eastAsia="Times New Roman" w:hAnsi="Calibri" w:cs="Calibri"/>
          <w:color w:val="000000"/>
          <w:sz w:val="22"/>
          <w:szCs w:val="22"/>
        </w:rPr>
        <w:t xml:space="preserve"> by Walter Dean Myers</w:t>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Knots in My Yo-yo-String</w:t>
      </w:r>
      <w:r w:rsidRPr="00DE2BA2">
        <w:rPr>
          <w:rFonts w:ascii="Calibri" w:eastAsia="Times New Roman" w:hAnsi="Calibri" w:cs="Calibri"/>
          <w:color w:val="101010"/>
          <w:sz w:val="22"/>
          <w:szCs w:val="22"/>
        </w:rPr>
        <w:t xml:space="preserve"> by Jerry </w:t>
      </w:r>
      <w:proofErr w:type="spellStart"/>
      <w:r w:rsidRPr="00DE2BA2">
        <w:rPr>
          <w:rFonts w:ascii="Calibri" w:eastAsia="Times New Roman" w:hAnsi="Calibri" w:cs="Calibri"/>
          <w:color w:val="101010"/>
          <w:sz w:val="22"/>
          <w:szCs w:val="22"/>
        </w:rPr>
        <w:t>Spinelli</w:t>
      </w:r>
      <w:proofErr w:type="spellEnd"/>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101010"/>
          <w:sz w:val="22"/>
          <w:szCs w:val="22"/>
        </w:rPr>
        <w:t>I Know Why the Caged Bird Sings</w:t>
      </w:r>
      <w:r w:rsidRPr="00DE2BA2">
        <w:rPr>
          <w:rFonts w:ascii="Calibri" w:eastAsia="Times New Roman" w:hAnsi="Calibri" w:cs="Calibri"/>
          <w:color w:val="101010"/>
          <w:sz w:val="22"/>
          <w:szCs w:val="22"/>
        </w:rPr>
        <w:t xml:space="preserve"> by Maya Angelou</w:t>
      </w:r>
      <w:r w:rsidRPr="00DE2BA2">
        <w:rPr>
          <w:rFonts w:ascii="Calibri" w:eastAsia="Times New Roman" w:hAnsi="Calibri" w:cs="Calibri"/>
          <w:color w:val="101010"/>
          <w:sz w:val="22"/>
          <w:szCs w:val="22"/>
        </w:rPr>
        <w:tab/>
      </w:r>
      <w:r w:rsidRPr="00DE2BA2">
        <w:rPr>
          <w:rFonts w:ascii="Calibri" w:eastAsia="Times New Roman" w:hAnsi="Calibri" w:cs="Calibri"/>
          <w:i/>
          <w:iCs/>
          <w:color w:val="000000"/>
          <w:sz w:val="22"/>
          <w:szCs w:val="22"/>
        </w:rPr>
        <w:t>The Someday Birds</w:t>
      </w:r>
      <w:r w:rsidRPr="00DE2BA2">
        <w:rPr>
          <w:rFonts w:ascii="Calibri" w:eastAsia="Times New Roman" w:hAnsi="Calibri" w:cs="Calibri"/>
          <w:color w:val="000000"/>
          <w:sz w:val="22"/>
          <w:szCs w:val="22"/>
        </w:rPr>
        <w:t xml:space="preserve"> by Sally J. Pia</w:t>
      </w:r>
    </w:p>
    <w:p w:rsidR="00DE2BA2" w:rsidRDefault="00DE2BA2" w:rsidP="00DE2BA2">
      <w:pPr>
        <w:spacing w:line="276" w:lineRule="auto"/>
        <w:rPr>
          <w:rFonts w:ascii="Calibri" w:eastAsia="Times New Roman" w:hAnsi="Calibri" w:cs="Calibri"/>
          <w:color w:val="000000"/>
          <w:sz w:val="22"/>
          <w:szCs w:val="22"/>
        </w:rPr>
      </w:pPr>
      <w:r w:rsidRPr="00DE2BA2">
        <w:rPr>
          <w:rFonts w:ascii="Calibri" w:eastAsia="Times New Roman" w:hAnsi="Calibri" w:cs="Calibri"/>
          <w:i/>
          <w:iCs/>
          <w:color w:val="000000"/>
          <w:sz w:val="22"/>
          <w:szCs w:val="22"/>
        </w:rPr>
        <w:t>Goodnight, Mr. Tom</w:t>
      </w:r>
      <w:r w:rsidRPr="00DE2BA2">
        <w:rPr>
          <w:rFonts w:ascii="Calibri" w:eastAsia="Times New Roman" w:hAnsi="Calibri" w:cs="Calibri"/>
          <w:color w:val="000000"/>
          <w:sz w:val="22"/>
          <w:szCs w:val="22"/>
        </w:rPr>
        <w:t xml:space="preserve"> by Michelle </w:t>
      </w:r>
      <w:proofErr w:type="spellStart"/>
      <w:r w:rsidRPr="00DE2BA2">
        <w:rPr>
          <w:rFonts w:ascii="Calibri" w:eastAsia="Times New Roman" w:hAnsi="Calibri" w:cs="Calibri"/>
          <w:color w:val="000000"/>
          <w:sz w:val="22"/>
          <w:szCs w:val="22"/>
        </w:rPr>
        <w:t>Magorian</w:t>
      </w:r>
      <w:proofErr w:type="spellEnd"/>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 xml:space="preserve">The Goldfish Boy </w:t>
      </w:r>
      <w:r w:rsidRPr="00DE2BA2">
        <w:rPr>
          <w:rFonts w:ascii="Calibri" w:eastAsia="Times New Roman" w:hAnsi="Calibri" w:cs="Calibri"/>
          <w:color w:val="000000"/>
          <w:sz w:val="22"/>
          <w:szCs w:val="22"/>
        </w:rPr>
        <w:t>by Lisa Thompson</w:t>
      </w:r>
      <w:r w:rsidRPr="00DE2BA2">
        <w:rPr>
          <w:rFonts w:ascii="Calibri" w:eastAsia="Times New Roman" w:hAnsi="Calibri" w:cs="Calibri"/>
          <w:color w:val="000000"/>
          <w:sz w:val="22"/>
          <w:szCs w:val="22"/>
        </w:rPr>
        <w:tab/>
      </w:r>
    </w:p>
    <w:p w:rsidR="00DE2BA2" w:rsidRDefault="00DE2BA2" w:rsidP="00DE2BA2">
      <w:pPr>
        <w:spacing w:line="276" w:lineRule="auto"/>
        <w:rPr>
          <w:rFonts w:ascii="Calibri" w:eastAsia="Times New Roman" w:hAnsi="Calibri" w:cs="Calibri"/>
          <w:color w:val="000000"/>
          <w:sz w:val="22"/>
          <w:szCs w:val="22"/>
        </w:rPr>
      </w:pPr>
      <w:r w:rsidRPr="00DE2BA2">
        <w:rPr>
          <w:rFonts w:ascii="Calibri" w:eastAsia="Times New Roman" w:hAnsi="Calibri" w:cs="Calibri"/>
          <w:i/>
          <w:iCs/>
          <w:color w:val="101010"/>
          <w:sz w:val="22"/>
          <w:szCs w:val="22"/>
        </w:rPr>
        <w:t>Alanna: The First Adventure</w:t>
      </w:r>
      <w:r w:rsidRPr="00DE2BA2">
        <w:rPr>
          <w:rFonts w:ascii="Calibri" w:eastAsia="Times New Roman" w:hAnsi="Calibri" w:cs="Calibri"/>
          <w:color w:val="101010"/>
          <w:sz w:val="22"/>
          <w:szCs w:val="22"/>
        </w:rPr>
        <w:t xml:space="preserve"> by </w:t>
      </w:r>
      <w:proofErr w:type="spellStart"/>
      <w:r w:rsidRPr="00DE2BA2">
        <w:rPr>
          <w:rFonts w:ascii="Calibri" w:eastAsia="Times New Roman" w:hAnsi="Calibri" w:cs="Calibri"/>
          <w:color w:val="101010"/>
          <w:sz w:val="22"/>
          <w:szCs w:val="22"/>
        </w:rPr>
        <w:t>Tamora</w:t>
      </w:r>
      <w:proofErr w:type="spellEnd"/>
      <w:r w:rsidRPr="00DE2BA2">
        <w:rPr>
          <w:rFonts w:ascii="Calibri" w:eastAsia="Times New Roman" w:hAnsi="Calibri" w:cs="Calibri"/>
          <w:color w:val="101010"/>
          <w:sz w:val="22"/>
          <w:szCs w:val="22"/>
        </w:rPr>
        <w:t xml:space="preserve"> Pierce</w:t>
      </w:r>
      <w:r>
        <w:rPr>
          <w:rFonts w:ascii="Calibri" w:eastAsia="Times New Roman" w:hAnsi="Calibri" w:cs="Calibri"/>
          <w:color w:val="101010"/>
          <w:sz w:val="22"/>
          <w:szCs w:val="22"/>
        </w:rPr>
        <w:tab/>
      </w:r>
      <w:r>
        <w:rPr>
          <w:rFonts w:ascii="Calibri" w:eastAsia="Times New Roman" w:hAnsi="Calibri" w:cs="Calibri"/>
          <w:color w:val="101010"/>
          <w:sz w:val="22"/>
          <w:szCs w:val="22"/>
        </w:rPr>
        <w:tab/>
      </w:r>
      <w:r w:rsidRPr="00DE2BA2">
        <w:rPr>
          <w:rFonts w:ascii="Calibri" w:eastAsia="Times New Roman" w:hAnsi="Calibri" w:cs="Calibri"/>
          <w:i/>
          <w:iCs/>
          <w:color w:val="000000"/>
          <w:sz w:val="22"/>
          <w:szCs w:val="22"/>
        </w:rPr>
        <w:t>Peak</w:t>
      </w:r>
      <w:r w:rsidRPr="00DE2BA2">
        <w:rPr>
          <w:rFonts w:ascii="Calibri" w:eastAsia="Times New Roman" w:hAnsi="Calibri" w:cs="Calibri"/>
          <w:color w:val="000000"/>
          <w:sz w:val="22"/>
          <w:szCs w:val="22"/>
        </w:rPr>
        <w:t xml:space="preserve"> by Roland Smith</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 xml:space="preserve">The Riddle of </w:t>
      </w:r>
      <w:proofErr w:type="spellStart"/>
      <w:r w:rsidRPr="00DE2BA2">
        <w:rPr>
          <w:rFonts w:ascii="Calibri" w:eastAsia="Times New Roman" w:hAnsi="Calibri" w:cs="Calibri"/>
          <w:i/>
          <w:iCs/>
          <w:color w:val="000000"/>
          <w:sz w:val="22"/>
          <w:szCs w:val="22"/>
        </w:rPr>
        <w:t>Arandella</w:t>
      </w:r>
      <w:proofErr w:type="spellEnd"/>
      <w:r w:rsidRPr="00DE2BA2">
        <w:rPr>
          <w:rFonts w:ascii="Calibri" w:eastAsia="Times New Roman" w:hAnsi="Calibri" w:cs="Calibri"/>
          <w:color w:val="000000"/>
          <w:sz w:val="22"/>
          <w:szCs w:val="22"/>
        </w:rPr>
        <w:t xml:space="preserve"> by J.D. McBride</w:t>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Battle of Jericho</w:t>
      </w:r>
      <w:r w:rsidRPr="00DE2BA2">
        <w:rPr>
          <w:rFonts w:ascii="Calibri" w:eastAsia="Times New Roman" w:hAnsi="Calibri" w:cs="Calibri"/>
          <w:color w:val="000000"/>
          <w:sz w:val="22"/>
          <w:szCs w:val="22"/>
        </w:rPr>
        <w:t xml:space="preserve"> by Sharon Draper</w:t>
      </w:r>
    </w:p>
    <w:p w:rsidR="00DE2BA2" w:rsidRDefault="00DE2BA2" w:rsidP="00DE2BA2">
      <w:pPr>
        <w:spacing w:line="276" w:lineRule="auto"/>
        <w:rPr>
          <w:rFonts w:ascii="Calibri" w:eastAsia="Times New Roman" w:hAnsi="Calibri" w:cs="Calibri"/>
          <w:color w:val="000000"/>
          <w:sz w:val="22"/>
          <w:szCs w:val="22"/>
        </w:rPr>
      </w:pPr>
      <w:r w:rsidRPr="00DE2BA2">
        <w:rPr>
          <w:rFonts w:ascii="Calibri" w:eastAsia="Times New Roman" w:hAnsi="Calibri" w:cs="Calibri"/>
          <w:i/>
          <w:iCs/>
          <w:color w:val="000000"/>
          <w:sz w:val="22"/>
          <w:szCs w:val="22"/>
        </w:rPr>
        <w:t>The Graveyard Book</w:t>
      </w:r>
      <w:r w:rsidRPr="00DE2BA2">
        <w:rPr>
          <w:rFonts w:ascii="Calibri" w:eastAsia="Times New Roman" w:hAnsi="Calibri" w:cs="Calibri"/>
          <w:color w:val="000000"/>
          <w:sz w:val="22"/>
          <w:szCs w:val="22"/>
        </w:rPr>
        <w:t xml:space="preserve"> by Neil </w:t>
      </w:r>
      <w:proofErr w:type="spellStart"/>
      <w:r w:rsidRPr="00DE2BA2">
        <w:rPr>
          <w:rFonts w:ascii="Calibri" w:eastAsia="Times New Roman" w:hAnsi="Calibri" w:cs="Calibri"/>
          <w:color w:val="000000"/>
          <w:sz w:val="22"/>
          <w:szCs w:val="22"/>
        </w:rPr>
        <w:t>Gaiman</w:t>
      </w:r>
      <w:proofErr w:type="spellEnd"/>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And Then There Were None</w:t>
      </w:r>
      <w:r w:rsidRPr="00DE2BA2">
        <w:rPr>
          <w:rFonts w:ascii="Calibri" w:eastAsia="Times New Roman" w:hAnsi="Calibri" w:cs="Calibri"/>
          <w:color w:val="000000"/>
          <w:sz w:val="22"/>
          <w:szCs w:val="22"/>
        </w:rPr>
        <w:t xml:space="preserve"> by Agatha Christie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Outsiders</w:t>
      </w:r>
      <w:r w:rsidRPr="00DE2BA2">
        <w:rPr>
          <w:rFonts w:ascii="Calibri" w:eastAsia="Times New Roman" w:hAnsi="Calibri" w:cs="Calibri"/>
          <w:color w:val="000000"/>
          <w:sz w:val="22"/>
          <w:szCs w:val="22"/>
        </w:rPr>
        <w:t xml:space="preserve"> by S. E. Hinton</w:t>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The Orphan Train</w:t>
      </w:r>
      <w:r w:rsidRPr="00DE2BA2">
        <w:rPr>
          <w:rFonts w:ascii="Calibri" w:eastAsia="Times New Roman" w:hAnsi="Calibri" w:cs="Calibri"/>
          <w:color w:val="000000"/>
          <w:sz w:val="22"/>
          <w:szCs w:val="22"/>
        </w:rPr>
        <w:t xml:space="preserve"> by Christina Baker Kline</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Book Thief</w:t>
      </w:r>
      <w:r w:rsidRPr="00DE2BA2">
        <w:rPr>
          <w:rFonts w:ascii="Calibri" w:eastAsia="Times New Roman" w:hAnsi="Calibri" w:cs="Calibri"/>
          <w:color w:val="000000"/>
          <w:sz w:val="22"/>
          <w:szCs w:val="22"/>
        </w:rPr>
        <w:t xml:space="preserve"> by Markus </w:t>
      </w:r>
      <w:proofErr w:type="spellStart"/>
      <w:r w:rsidRPr="00DE2BA2">
        <w:rPr>
          <w:rFonts w:ascii="Calibri" w:eastAsia="Times New Roman" w:hAnsi="Calibri" w:cs="Calibri"/>
          <w:color w:val="000000"/>
          <w:sz w:val="22"/>
          <w:szCs w:val="22"/>
        </w:rPr>
        <w:t>Zusak</w:t>
      </w:r>
      <w:proofErr w:type="spellEnd"/>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The Hobbit</w:t>
      </w:r>
      <w:r w:rsidRPr="00DE2BA2">
        <w:rPr>
          <w:rFonts w:ascii="Calibri" w:eastAsia="Times New Roman" w:hAnsi="Calibri" w:cs="Calibri"/>
          <w:color w:val="000000"/>
          <w:sz w:val="22"/>
          <w:szCs w:val="22"/>
        </w:rPr>
        <w:t xml:space="preserve"> by J.R.R. Tolkien</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I love you, Michael Collins</w:t>
      </w:r>
      <w:r w:rsidRPr="00DE2BA2">
        <w:rPr>
          <w:rFonts w:ascii="Calibri" w:eastAsia="Times New Roman" w:hAnsi="Calibri" w:cs="Calibri"/>
          <w:color w:val="000000"/>
          <w:sz w:val="22"/>
          <w:szCs w:val="22"/>
        </w:rPr>
        <w:t xml:space="preserve"> by Lauren </w:t>
      </w:r>
      <w:proofErr w:type="spellStart"/>
      <w:r w:rsidRPr="00DE2BA2">
        <w:rPr>
          <w:rFonts w:ascii="Calibri" w:eastAsia="Times New Roman" w:hAnsi="Calibri" w:cs="Calibri"/>
          <w:color w:val="000000"/>
          <w:sz w:val="22"/>
          <w:szCs w:val="22"/>
        </w:rPr>
        <w:t>Baratz-Logsted</w:t>
      </w:r>
      <w:proofErr w:type="spellEnd"/>
      <w:r w:rsidRPr="00DE2BA2">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 xml:space="preserve">The Moves Make the Man </w:t>
      </w:r>
      <w:r w:rsidRPr="00DE2BA2">
        <w:rPr>
          <w:rFonts w:ascii="Calibri" w:eastAsia="Times New Roman" w:hAnsi="Calibri" w:cs="Calibri"/>
          <w:color w:val="000000"/>
          <w:sz w:val="22"/>
          <w:szCs w:val="22"/>
        </w:rPr>
        <w:t>by Bruce Brooks</w:t>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Calibri" w:eastAsia="Times New Roman" w:hAnsi="Calibri" w:cs="Calibri"/>
          <w:color w:val="000000"/>
          <w:sz w:val="22"/>
          <w:szCs w:val="22"/>
        </w:rPr>
      </w:pPr>
      <w:r w:rsidRPr="00DE2BA2">
        <w:rPr>
          <w:rFonts w:ascii="Calibri" w:eastAsia="Times New Roman" w:hAnsi="Calibri" w:cs="Calibri"/>
          <w:i/>
          <w:iCs/>
          <w:color w:val="000000"/>
          <w:sz w:val="22"/>
          <w:szCs w:val="22"/>
        </w:rPr>
        <w:t>Mississippi Trial, 1955</w:t>
      </w:r>
      <w:r w:rsidRPr="00DE2BA2">
        <w:rPr>
          <w:rFonts w:ascii="Calibri" w:eastAsia="Times New Roman" w:hAnsi="Calibri" w:cs="Calibri"/>
          <w:color w:val="000000"/>
          <w:sz w:val="22"/>
          <w:szCs w:val="22"/>
        </w:rPr>
        <w:t xml:space="preserve"> by Chris Crowe</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No More Dead Dogs</w:t>
      </w:r>
      <w:r w:rsidRPr="00DE2BA2">
        <w:rPr>
          <w:rFonts w:ascii="Calibri" w:eastAsia="Times New Roman" w:hAnsi="Calibri" w:cs="Calibri"/>
          <w:color w:val="000000"/>
          <w:sz w:val="22"/>
          <w:szCs w:val="22"/>
        </w:rPr>
        <w:t xml:space="preserve"> by Gordon </w:t>
      </w:r>
      <w:proofErr w:type="spellStart"/>
      <w:r w:rsidRPr="00DE2BA2">
        <w:rPr>
          <w:rFonts w:ascii="Calibri" w:eastAsia="Times New Roman" w:hAnsi="Calibri" w:cs="Calibri"/>
          <w:color w:val="000000"/>
          <w:sz w:val="22"/>
          <w:szCs w:val="22"/>
        </w:rPr>
        <w:t>Korman</w:t>
      </w:r>
      <w:proofErr w:type="spellEnd"/>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Maze Runner</w:t>
      </w:r>
      <w:r w:rsidRPr="00DE2BA2">
        <w:rPr>
          <w:rFonts w:ascii="Calibri" w:eastAsia="Times New Roman" w:hAnsi="Calibri" w:cs="Calibri"/>
          <w:color w:val="000000"/>
          <w:sz w:val="22"/>
          <w:szCs w:val="22"/>
        </w:rPr>
        <w:t xml:space="preserve"> by James </w:t>
      </w:r>
      <w:proofErr w:type="spellStart"/>
      <w:r w:rsidRPr="00DE2BA2">
        <w:rPr>
          <w:rFonts w:ascii="Calibri" w:eastAsia="Times New Roman" w:hAnsi="Calibri" w:cs="Calibri"/>
          <w:color w:val="000000"/>
          <w:sz w:val="22"/>
          <w:szCs w:val="22"/>
        </w:rPr>
        <w:t>Dashner</w:t>
      </w:r>
      <w:proofErr w:type="spellEnd"/>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 xml:space="preserve">Wolf Hollow </w:t>
      </w:r>
      <w:r w:rsidRPr="00DE2BA2">
        <w:rPr>
          <w:rFonts w:ascii="Calibri" w:eastAsia="Times New Roman" w:hAnsi="Calibri" w:cs="Calibri"/>
          <w:color w:val="000000"/>
          <w:sz w:val="22"/>
          <w:szCs w:val="22"/>
        </w:rPr>
        <w:t xml:space="preserve">by Lauren </w:t>
      </w:r>
      <w:proofErr w:type="spellStart"/>
      <w:r w:rsidRPr="00DE2BA2">
        <w:rPr>
          <w:rFonts w:ascii="Calibri" w:eastAsia="Times New Roman" w:hAnsi="Calibri" w:cs="Calibri"/>
          <w:color w:val="000000"/>
          <w:sz w:val="22"/>
          <w:szCs w:val="22"/>
        </w:rPr>
        <w:t>Wolk</w:t>
      </w:r>
      <w:proofErr w:type="spellEnd"/>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The Secret Life of Bees</w:t>
      </w:r>
      <w:r w:rsidRPr="00DE2BA2">
        <w:rPr>
          <w:rFonts w:ascii="Calibri" w:eastAsia="Times New Roman" w:hAnsi="Calibri" w:cs="Calibri"/>
          <w:color w:val="000000"/>
          <w:sz w:val="22"/>
          <w:szCs w:val="22"/>
        </w:rPr>
        <w:t xml:space="preserve"> by Sue Monk Kidd</w:t>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Ender’s Game</w:t>
      </w:r>
      <w:r w:rsidRPr="00DE2BA2">
        <w:rPr>
          <w:rFonts w:ascii="Calibri" w:eastAsia="Times New Roman" w:hAnsi="Calibri" w:cs="Calibri"/>
          <w:color w:val="000000"/>
          <w:sz w:val="22"/>
          <w:szCs w:val="22"/>
        </w:rPr>
        <w:t xml:space="preserve"> by Orson Scott Card</w:t>
      </w:r>
      <w:r w:rsidRPr="00DE2BA2">
        <w:rPr>
          <w:rFonts w:ascii="Calibri" w:eastAsia="Times New Roman" w:hAnsi="Calibri" w:cs="Calibri"/>
          <w:color w:val="000000"/>
          <w:sz w:val="22"/>
          <w:szCs w:val="22"/>
        </w:rPr>
        <w:tab/>
      </w:r>
    </w:p>
    <w:p w:rsidR="00DE2BA2" w:rsidRPr="00DE2BA2" w:rsidRDefault="00DE2BA2" w:rsidP="00DE2BA2">
      <w:pPr>
        <w:spacing w:line="276" w:lineRule="auto"/>
        <w:rPr>
          <w:rFonts w:ascii="-webkit-standard" w:eastAsia="Times New Roman" w:hAnsi="-webkit-standard" w:cs="Times New Roman"/>
          <w:color w:val="000000"/>
          <w:sz w:val="22"/>
          <w:szCs w:val="22"/>
        </w:rPr>
      </w:pPr>
      <w:proofErr w:type="spellStart"/>
      <w:r w:rsidRPr="00DE2BA2">
        <w:rPr>
          <w:rFonts w:ascii="Calibri" w:eastAsia="Times New Roman" w:hAnsi="Calibri" w:cs="Calibri"/>
          <w:i/>
          <w:iCs/>
          <w:color w:val="000000"/>
          <w:sz w:val="22"/>
          <w:szCs w:val="22"/>
        </w:rPr>
        <w:t>Stargirl</w:t>
      </w:r>
      <w:proofErr w:type="spellEnd"/>
      <w:r w:rsidRPr="00DE2BA2">
        <w:rPr>
          <w:rFonts w:ascii="Calibri" w:eastAsia="Times New Roman" w:hAnsi="Calibri" w:cs="Calibri"/>
          <w:color w:val="000000"/>
          <w:sz w:val="22"/>
          <w:szCs w:val="22"/>
        </w:rPr>
        <w:t xml:space="preserve"> by Jerry </w:t>
      </w:r>
      <w:proofErr w:type="spellStart"/>
      <w:r w:rsidRPr="00DE2BA2">
        <w:rPr>
          <w:rFonts w:ascii="Calibri" w:eastAsia="Times New Roman" w:hAnsi="Calibri" w:cs="Calibri"/>
          <w:color w:val="000000"/>
          <w:sz w:val="22"/>
          <w:szCs w:val="22"/>
        </w:rPr>
        <w:t>Spinelli</w:t>
      </w:r>
      <w:proofErr w:type="spellEnd"/>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Heat</w:t>
      </w:r>
      <w:r w:rsidRPr="00DE2BA2">
        <w:rPr>
          <w:rFonts w:ascii="Calibri" w:eastAsia="Times New Roman" w:hAnsi="Calibri" w:cs="Calibri"/>
          <w:color w:val="000000"/>
          <w:sz w:val="22"/>
          <w:szCs w:val="22"/>
        </w:rPr>
        <w:t xml:space="preserve"> (or other sports novels) by Mike </w:t>
      </w:r>
      <w:proofErr w:type="spellStart"/>
      <w:r w:rsidRPr="00DE2BA2">
        <w:rPr>
          <w:rFonts w:ascii="Calibri" w:eastAsia="Times New Roman" w:hAnsi="Calibri" w:cs="Calibri"/>
          <w:color w:val="000000"/>
          <w:sz w:val="22"/>
          <w:szCs w:val="22"/>
        </w:rPr>
        <w:t>Lupica</w:t>
      </w:r>
      <w:proofErr w:type="spellEnd"/>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Sarah’s Key</w:t>
      </w:r>
      <w:r w:rsidRPr="00DE2BA2">
        <w:rPr>
          <w:rFonts w:ascii="Calibri" w:eastAsia="Times New Roman" w:hAnsi="Calibri" w:cs="Calibri"/>
          <w:color w:val="000000"/>
          <w:sz w:val="22"/>
          <w:szCs w:val="22"/>
        </w:rPr>
        <w:t xml:space="preserve"> by Tatiana de </w:t>
      </w:r>
      <w:proofErr w:type="spellStart"/>
      <w:r w:rsidRPr="00DE2BA2">
        <w:rPr>
          <w:rFonts w:ascii="Calibri" w:eastAsia="Times New Roman" w:hAnsi="Calibri" w:cs="Calibri"/>
          <w:color w:val="000000"/>
          <w:sz w:val="22"/>
          <w:szCs w:val="22"/>
        </w:rPr>
        <w:t>Rosnay</w:t>
      </w:r>
      <w:proofErr w:type="spellEnd"/>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Paperboy</w:t>
      </w:r>
      <w:r w:rsidRPr="00DE2BA2">
        <w:rPr>
          <w:rFonts w:ascii="Calibri" w:eastAsia="Times New Roman" w:hAnsi="Calibri" w:cs="Calibri"/>
          <w:color w:val="000000"/>
          <w:sz w:val="22"/>
          <w:szCs w:val="22"/>
        </w:rPr>
        <w:t xml:space="preserve"> by Vince </w:t>
      </w:r>
      <w:proofErr w:type="spellStart"/>
      <w:r w:rsidRPr="00DE2BA2">
        <w:rPr>
          <w:rFonts w:ascii="Calibri" w:eastAsia="Times New Roman" w:hAnsi="Calibri" w:cs="Calibri"/>
          <w:color w:val="000000"/>
          <w:sz w:val="22"/>
          <w:szCs w:val="22"/>
        </w:rPr>
        <w:t>Vawter</w:t>
      </w:r>
      <w:proofErr w:type="spellEnd"/>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sidRPr="00DE2BA2">
        <w:rPr>
          <w:rFonts w:ascii="Calibri" w:eastAsia="Times New Roman" w:hAnsi="Calibri" w:cs="Calibri"/>
          <w:i/>
          <w:iCs/>
          <w:color w:val="101010"/>
          <w:sz w:val="22"/>
          <w:szCs w:val="22"/>
        </w:rPr>
        <w:t>Jeremy Fink and the Meaning of Life</w:t>
      </w:r>
      <w:r w:rsidRPr="00DE2BA2">
        <w:rPr>
          <w:rFonts w:ascii="Calibri" w:eastAsia="Times New Roman" w:hAnsi="Calibri" w:cs="Calibri"/>
          <w:color w:val="101010"/>
          <w:sz w:val="22"/>
          <w:szCs w:val="22"/>
        </w:rPr>
        <w:t xml:space="preserve"> by Wendy Mass</w:t>
      </w:r>
    </w:p>
    <w:p w:rsidR="00DE2BA2" w:rsidRPr="00DE2BA2" w:rsidRDefault="00DE2BA2" w:rsidP="00DE2BA2">
      <w:pPr>
        <w:spacing w:line="276" w:lineRule="auto"/>
        <w:rPr>
          <w:rFonts w:ascii="-webkit-standard" w:eastAsia="Times New Roman" w:hAnsi="-webkit-standard" w:cs="Times New Roman"/>
          <w:color w:val="000000"/>
          <w:sz w:val="22"/>
          <w:szCs w:val="22"/>
        </w:rPr>
      </w:pPr>
      <w:r w:rsidRPr="00DE2BA2">
        <w:rPr>
          <w:rFonts w:ascii="Calibri" w:eastAsia="Times New Roman" w:hAnsi="Calibri" w:cs="Calibri"/>
          <w:color w:val="000000"/>
          <w:sz w:val="22"/>
          <w:szCs w:val="22"/>
        </w:rPr>
        <w:tab/>
      </w:r>
      <w:r w:rsidRPr="00DE2BA2">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E2BA2">
        <w:rPr>
          <w:rFonts w:ascii="Calibri" w:eastAsia="Times New Roman" w:hAnsi="Calibri" w:cs="Calibri"/>
          <w:i/>
          <w:iCs/>
          <w:color w:val="000000"/>
          <w:sz w:val="22"/>
          <w:szCs w:val="22"/>
        </w:rPr>
        <w:t xml:space="preserve">Ghost </w:t>
      </w:r>
      <w:r w:rsidRPr="00DE2BA2">
        <w:rPr>
          <w:rFonts w:ascii="Calibri" w:eastAsia="Times New Roman" w:hAnsi="Calibri" w:cs="Calibri"/>
          <w:color w:val="000000"/>
          <w:sz w:val="22"/>
          <w:szCs w:val="22"/>
        </w:rPr>
        <w:t>(or any in the track series) by Jason Reynolds</w:t>
      </w:r>
      <w:r w:rsidRPr="00DE2BA2">
        <w:rPr>
          <w:rFonts w:ascii="Calibri" w:eastAsia="Times New Roman" w:hAnsi="Calibri" w:cs="Calibri"/>
          <w:color w:val="000000"/>
          <w:sz w:val="22"/>
          <w:szCs w:val="22"/>
        </w:rPr>
        <w:tab/>
      </w:r>
    </w:p>
    <w:p w:rsidR="00DE2BA2" w:rsidRPr="00DE2BA2" w:rsidRDefault="00DE2BA2" w:rsidP="00DE2BA2">
      <w:pPr>
        <w:spacing w:line="276" w:lineRule="auto"/>
        <w:ind w:left="1440" w:firstLine="720"/>
        <w:rPr>
          <w:rFonts w:ascii="-webkit-standard" w:eastAsia="Times New Roman" w:hAnsi="-webkit-standard" w:cs="Times New Roman"/>
          <w:color w:val="000000"/>
          <w:sz w:val="22"/>
          <w:szCs w:val="22"/>
        </w:rPr>
      </w:pPr>
      <w:r w:rsidRPr="00DE2BA2">
        <w:rPr>
          <w:rFonts w:ascii="Calibri" w:eastAsia="Times New Roman" w:hAnsi="Calibri" w:cs="Calibri"/>
          <w:i/>
          <w:iCs/>
          <w:color w:val="101010"/>
          <w:sz w:val="22"/>
          <w:szCs w:val="22"/>
        </w:rPr>
        <w:t>In My Hands: Memories of a Holocaust Rescuer</w:t>
      </w:r>
      <w:r w:rsidRPr="00DE2BA2">
        <w:rPr>
          <w:rFonts w:ascii="Calibri" w:eastAsia="Times New Roman" w:hAnsi="Calibri" w:cs="Calibri"/>
          <w:color w:val="101010"/>
          <w:sz w:val="22"/>
          <w:szCs w:val="22"/>
        </w:rPr>
        <w:t xml:space="preserve"> by Irene Gut </w:t>
      </w:r>
      <w:proofErr w:type="spellStart"/>
      <w:r w:rsidRPr="00DE2BA2">
        <w:rPr>
          <w:rFonts w:ascii="Calibri" w:eastAsia="Times New Roman" w:hAnsi="Calibri" w:cs="Calibri"/>
          <w:color w:val="101010"/>
          <w:sz w:val="22"/>
          <w:szCs w:val="22"/>
        </w:rPr>
        <w:t>Opdyke</w:t>
      </w:r>
      <w:proofErr w:type="spellEnd"/>
    </w:p>
    <w:p w:rsidR="00DE2BA2" w:rsidRDefault="00DE2BA2" w:rsidP="00DE2BA2">
      <w:pPr>
        <w:spacing w:line="276" w:lineRule="auto"/>
        <w:ind w:left="1440" w:firstLine="720"/>
        <w:rPr>
          <w:rFonts w:ascii="Calibri" w:eastAsia="Times New Roman" w:hAnsi="Calibri" w:cs="Calibri"/>
          <w:color w:val="000000"/>
          <w:sz w:val="22"/>
          <w:szCs w:val="22"/>
        </w:rPr>
      </w:pPr>
      <w:r w:rsidRPr="00DE2BA2">
        <w:rPr>
          <w:rFonts w:ascii="Calibri" w:eastAsia="Times New Roman" w:hAnsi="Calibri" w:cs="Calibri"/>
          <w:i/>
          <w:iCs/>
          <w:color w:val="000000"/>
          <w:sz w:val="22"/>
          <w:szCs w:val="22"/>
        </w:rPr>
        <w:t>The Absolutely True Diary of a Part-Time Indian</w:t>
      </w:r>
      <w:r w:rsidRPr="00DE2BA2">
        <w:rPr>
          <w:rFonts w:ascii="Calibri" w:eastAsia="Times New Roman" w:hAnsi="Calibri" w:cs="Calibri"/>
          <w:color w:val="000000"/>
          <w:sz w:val="22"/>
          <w:szCs w:val="22"/>
        </w:rPr>
        <w:t xml:space="preserve"> by Sherman Alexie</w:t>
      </w:r>
    </w:p>
    <w:p w:rsidR="00DE2BA2" w:rsidRPr="00DE2BA2" w:rsidRDefault="00DE2BA2" w:rsidP="00DE2BA2">
      <w:pPr>
        <w:spacing w:line="276" w:lineRule="auto"/>
        <w:ind w:left="1440" w:firstLine="720"/>
        <w:rPr>
          <w:rFonts w:ascii="-webkit-standard" w:eastAsia="Times New Roman" w:hAnsi="-webkit-standard" w:cs="Times New Roman"/>
          <w:color w:val="000000"/>
          <w:sz w:val="22"/>
          <w:szCs w:val="22"/>
        </w:rPr>
      </w:pPr>
      <w:r w:rsidRPr="00DE2BA2">
        <w:rPr>
          <w:rFonts w:ascii="Calibri" w:eastAsia="Times New Roman" w:hAnsi="Calibri" w:cs="Calibri"/>
          <w:i/>
          <w:iCs/>
          <w:color w:val="000000"/>
          <w:sz w:val="22"/>
          <w:szCs w:val="22"/>
        </w:rPr>
        <w:t xml:space="preserve">The Two Princesses of </w:t>
      </w:r>
      <w:proofErr w:type="spellStart"/>
      <w:r w:rsidRPr="00DE2BA2">
        <w:rPr>
          <w:rFonts w:ascii="Calibri" w:eastAsia="Times New Roman" w:hAnsi="Calibri" w:cs="Calibri"/>
          <w:i/>
          <w:iCs/>
          <w:color w:val="000000"/>
          <w:sz w:val="22"/>
          <w:szCs w:val="22"/>
        </w:rPr>
        <w:t>Bamarre</w:t>
      </w:r>
      <w:proofErr w:type="spellEnd"/>
      <w:r w:rsidRPr="00DE2BA2">
        <w:rPr>
          <w:rFonts w:ascii="Calibri" w:eastAsia="Times New Roman" w:hAnsi="Calibri" w:cs="Calibri"/>
          <w:i/>
          <w:iCs/>
          <w:color w:val="000000"/>
          <w:sz w:val="22"/>
          <w:szCs w:val="22"/>
        </w:rPr>
        <w:t xml:space="preserve"> </w:t>
      </w:r>
      <w:r w:rsidRPr="00DE2BA2">
        <w:rPr>
          <w:rFonts w:ascii="Calibri" w:eastAsia="Times New Roman" w:hAnsi="Calibri" w:cs="Calibri"/>
          <w:color w:val="000000"/>
          <w:sz w:val="22"/>
          <w:szCs w:val="22"/>
        </w:rPr>
        <w:t>by Gail Carson Levine</w:t>
      </w:r>
      <w:r w:rsidRPr="00DE2BA2">
        <w:rPr>
          <w:rFonts w:ascii="Calibri" w:eastAsia="Times New Roman" w:hAnsi="Calibri" w:cs="Calibri"/>
          <w:b/>
          <w:bCs/>
          <w:color w:val="000000"/>
          <w:sz w:val="22"/>
          <w:szCs w:val="22"/>
        </w:rPr>
        <w:br w:type="page"/>
      </w:r>
    </w:p>
    <w:p w:rsidR="00DE2BA2" w:rsidRDefault="00DE2BA2" w:rsidP="00DE2BA2">
      <w:pPr>
        <w:jc w:val="center"/>
        <w:rPr>
          <w:rFonts w:ascii="Calibri" w:eastAsia="Times New Roman" w:hAnsi="Calibri" w:cs="Calibri"/>
          <w:b/>
          <w:bCs/>
          <w:color w:val="000000"/>
          <w:sz w:val="28"/>
          <w:szCs w:val="28"/>
        </w:rPr>
      </w:pPr>
    </w:p>
    <w:p w:rsidR="00DE2BA2" w:rsidRPr="00DE2BA2" w:rsidRDefault="00DE2BA2" w:rsidP="00DE2BA2">
      <w:pPr>
        <w:jc w:val="center"/>
        <w:rPr>
          <w:rFonts w:ascii="-webkit-standard" w:eastAsia="Times New Roman" w:hAnsi="-webkit-standard" w:cs="Times New Roman"/>
          <w:color w:val="000000"/>
        </w:rPr>
      </w:pPr>
      <w:r w:rsidRPr="00DE2BA2">
        <w:rPr>
          <w:rFonts w:ascii="Calibri" w:eastAsia="Times New Roman" w:hAnsi="Calibri" w:cs="Calibri"/>
          <w:b/>
          <w:bCs/>
          <w:color w:val="000000"/>
          <w:sz w:val="28"/>
          <w:szCs w:val="28"/>
        </w:rPr>
        <w:t>MENU OF READING RESPONSES</w:t>
      </w:r>
    </w:p>
    <w:p w:rsidR="00DE2BA2" w:rsidRPr="00DE2BA2" w:rsidRDefault="00DE2BA2" w:rsidP="00DE2BA2">
      <w:pPr>
        <w:rPr>
          <w:rFonts w:ascii="-webkit-standard" w:eastAsia="Times New Roman" w:hAnsi="-webkit-standard" w:cs="Times New Roman"/>
          <w:color w:val="000000"/>
        </w:rPr>
      </w:pPr>
      <w:r w:rsidRPr="00DE2BA2">
        <w:rPr>
          <w:rFonts w:ascii="Calibri" w:eastAsia="Times New Roman" w:hAnsi="Calibri" w:cs="Calibri"/>
          <w:color w:val="000000"/>
        </w:rPr>
        <w:t>Choose one of the reading responses below to complete after reading a novel of your choice.  Your reading response is due no later than Tuesday, September 3rd. All written responses should be a minimum of one page typed in 12 pt. font.</w:t>
      </w:r>
    </w:p>
    <w:p w:rsidR="00DE2BA2" w:rsidRPr="00DE2BA2" w:rsidRDefault="00DE2BA2" w:rsidP="00DE2BA2">
      <w:pPr>
        <w:rPr>
          <w:rFonts w:ascii="-webkit-standard" w:eastAsia="Times New Roman" w:hAnsi="-webkit-standard" w:cs="Times New Roman"/>
          <w:color w:val="000000"/>
        </w:rPr>
      </w:pPr>
    </w:p>
    <w:tbl>
      <w:tblPr>
        <w:tblW w:w="10080" w:type="dxa"/>
        <w:tblCellMar>
          <w:top w:w="15" w:type="dxa"/>
          <w:left w:w="15" w:type="dxa"/>
          <w:bottom w:w="15" w:type="dxa"/>
          <w:right w:w="15" w:type="dxa"/>
        </w:tblCellMar>
        <w:tblLook w:val="04A0" w:firstRow="1" w:lastRow="0" w:firstColumn="1" w:lastColumn="0" w:noHBand="0" w:noVBand="1"/>
      </w:tblPr>
      <w:tblGrid>
        <w:gridCol w:w="3072"/>
        <w:gridCol w:w="3557"/>
        <w:gridCol w:w="3451"/>
      </w:tblGrid>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DIARY FROM THE POINT OF VIEW OF ONE OF THE CHARACTERS: </w:t>
            </w:r>
            <w:r w:rsidRPr="00DE2BA2">
              <w:rPr>
                <w:rFonts w:ascii="Calibri" w:eastAsia="Times New Roman" w:hAnsi="Calibri" w:cs="Calibri"/>
                <w:color w:val="000000"/>
                <w:sz w:val="20"/>
                <w:szCs w:val="20"/>
              </w:rPr>
              <w:t xml:space="preserve">Imagine you are the person in your book. Write diary entries (3-5) for a few days to a week as the character would have written the entries. </w:t>
            </w:r>
            <w:r w:rsidRPr="00DE2BA2">
              <w:rPr>
                <w:rFonts w:ascii="Calibri" w:eastAsia="Times New Roman" w:hAnsi="Calibri" w:cs="Calibri"/>
                <w:color w:val="000000"/>
                <w:sz w:val="20"/>
                <w:szCs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BOOK REVIEW OF THE BOOK: </w:t>
            </w:r>
            <w:r w:rsidRPr="00DE2BA2">
              <w:rPr>
                <w:rFonts w:ascii="Calibri" w:eastAsia="Times New Roman" w:hAnsi="Calibri" w:cs="Calibri"/>
                <w:color w:val="000000"/>
                <w:sz w:val="20"/>
                <w:szCs w:val="20"/>
              </w:rPr>
              <w:t xml:space="preserve">Explain why you would (or wouldn’t) recommend the book to your peers and review/evaluate the book compared to other books of the same genre.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THE WRITTEN WORD VERSUS THE VIDEO: </w:t>
            </w:r>
            <w:r w:rsidRPr="00DE2BA2">
              <w:rPr>
                <w:rFonts w:ascii="Calibri" w:eastAsia="Times New Roman" w:hAnsi="Calibri" w:cs="Calibri"/>
                <w:color w:val="000000"/>
                <w:sz w:val="20"/>
                <w:szCs w:val="20"/>
              </w:rPr>
              <w:t xml:space="preserve">Compare the book to the movie or television version of it. What aspects of the book have been altered for the visual performance and why? Do these alterations make the story "better"? Why or why not? </w:t>
            </w:r>
          </w:p>
        </w:tc>
      </w:tr>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THE STORY FROM A DIFFERENT POINT OF VIEW: </w:t>
            </w:r>
            <w:r w:rsidRPr="00DE2BA2">
              <w:rPr>
                <w:rFonts w:ascii="Calibri" w:eastAsia="Times New Roman" w:hAnsi="Calibri" w:cs="Calibri"/>
                <w:color w:val="000000"/>
                <w:sz w:val="20"/>
                <w:szCs w:val="20"/>
              </w:rPr>
              <w:t xml:space="preserve">Take a part of the story and write a version as someone else would tell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TELEPHONE OR TEXT CONVERSATION BETWEEN TWO OF THE MAIN CHARACTERS: </w:t>
            </w:r>
            <w:r w:rsidRPr="00DE2BA2">
              <w:rPr>
                <w:rFonts w:ascii="Calibri" w:eastAsia="Times New Roman" w:hAnsi="Calibri" w:cs="Calibri"/>
                <w:color w:val="000000"/>
                <w:sz w:val="20"/>
                <w:szCs w:val="20"/>
              </w:rPr>
              <w:t>Include an analysis of the conversation.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SPONSOR A BOOK CLUB DISCUSSION ABOUT THE BOOK: </w:t>
            </w:r>
            <w:r w:rsidRPr="00DE2BA2">
              <w:rPr>
                <w:rFonts w:ascii="Calibri" w:eastAsia="Times New Roman" w:hAnsi="Calibri" w:cs="Calibri"/>
                <w:color w:val="000000"/>
                <w:sz w:val="20"/>
                <w:szCs w:val="20"/>
              </w:rPr>
              <w:t xml:space="preserve">Document attendees, date and include an analysis of the discussion. </w:t>
            </w:r>
          </w:p>
        </w:tc>
      </w:tr>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PARODY OF THE BOOK: </w:t>
            </w:r>
            <w:r w:rsidRPr="00DE2BA2">
              <w:rPr>
                <w:rFonts w:ascii="Calibri" w:eastAsia="Times New Roman" w:hAnsi="Calibri" w:cs="Calibri"/>
                <w:color w:val="000000"/>
                <w:sz w:val="20"/>
                <w:szCs w:val="20"/>
              </w:rPr>
              <w:t xml:space="preserve">Parody a summary of the book or a relationship or a key event in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WRITE A POEM: </w:t>
            </w:r>
            <w:r w:rsidRPr="00DE2BA2">
              <w:rPr>
                <w:rFonts w:ascii="Calibri" w:eastAsia="Times New Roman" w:hAnsi="Calibri" w:cs="Calibri"/>
                <w:color w:val="000000"/>
                <w:sz w:val="20"/>
                <w:szCs w:val="20"/>
              </w:rPr>
              <w:t>Write a poem about one of the characters or some event in the book.  (Minimum of twenty lines, five stanzas of four lines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CREATE A MOSAIC OF QUOTES, THOUGHTS, IDEAS AND PICTURES ANALYZING KEY THEMES IN THE BOOK: </w:t>
            </w:r>
            <w:r w:rsidRPr="00DE2BA2">
              <w:rPr>
                <w:rFonts w:ascii="Calibri" w:eastAsia="Times New Roman" w:hAnsi="Calibri" w:cs="Calibri"/>
                <w:color w:val="000000"/>
                <w:sz w:val="20"/>
                <w:szCs w:val="20"/>
              </w:rPr>
              <w:t xml:space="preserve">If the mosaic is too large, you may bring a picture of it to school. </w:t>
            </w:r>
          </w:p>
        </w:tc>
      </w:tr>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DESIGN THE FRONT PAGE OF A NEWSPAPER SET IN YOUR BOOK’S TIME PERIOD: </w:t>
            </w:r>
            <w:r w:rsidRPr="00DE2BA2">
              <w:rPr>
                <w:rFonts w:ascii="Calibri" w:eastAsia="Times New Roman" w:hAnsi="Calibri" w:cs="Calibri"/>
                <w:color w:val="000000"/>
                <w:sz w:val="20"/>
                <w:szCs w:val="20"/>
              </w:rPr>
              <w:t xml:space="preserve">Write a short news story explaining the implications of a major event in your book.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CREATE A DOUBLE ENTRY JOURNAL FOR THE BOOK</w:t>
            </w:r>
            <w:r w:rsidRPr="00DE2BA2">
              <w:rPr>
                <w:rFonts w:ascii="Calibri" w:eastAsia="Times New Roman" w:hAnsi="Calibri" w:cs="Calibri"/>
                <w:color w:val="000000"/>
                <w:sz w:val="20"/>
                <w:szCs w:val="20"/>
              </w:rPr>
              <w:t xml:space="preserve">: Write text-based quotes on one side of the journal and write reflections and questions on the other side.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CORRESPOND WITH ANOTHER CHARACTER: </w:t>
            </w:r>
            <w:r w:rsidRPr="00DE2BA2">
              <w:rPr>
                <w:rFonts w:ascii="Calibri" w:eastAsia="Times New Roman" w:hAnsi="Calibri" w:cs="Calibri"/>
                <w:color w:val="000000"/>
                <w:sz w:val="20"/>
                <w:szCs w:val="20"/>
              </w:rPr>
              <w:t xml:space="preserve">Pretend that you are one character in the book. Write a letter to another character to express your appreciation, respect or disappointment. </w:t>
            </w:r>
          </w:p>
        </w:tc>
      </w:tr>
      <w:tr w:rsidR="00DE2BA2" w:rsidRPr="00DE2BA2" w:rsidTr="00DE2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CONNECT THE BOOK TO A FAMILY EVENT: </w:t>
            </w:r>
            <w:r w:rsidRPr="00DE2BA2">
              <w:rPr>
                <w:rFonts w:ascii="Calibri" w:eastAsia="Times New Roman" w:hAnsi="Calibri" w:cs="Calibri"/>
                <w:color w:val="000000"/>
                <w:sz w:val="20"/>
                <w:szCs w:val="20"/>
              </w:rPr>
              <w:t xml:space="preserve">Write a reflection about how your book is similar to a family event (i.e., wedding or reunion) or activity you did this year.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 xml:space="preserve">GRADE YOUR CHARACTER: </w:t>
            </w:r>
            <w:r w:rsidRPr="00DE2BA2">
              <w:rPr>
                <w:rFonts w:ascii="Calibri" w:eastAsia="Times New Roman" w:hAnsi="Calibri" w:cs="Calibri"/>
                <w:color w:val="000000"/>
                <w:sz w:val="20"/>
                <w:szCs w:val="20"/>
              </w:rPr>
              <w:t xml:space="preserve">Evaluate a character’s skills at reflecting and communicating. Assign a letter grade for each of those skills (and any additional skills you select). Use specific text examples to justify why you assign the character an A, B, C, D or 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2BA2" w:rsidRPr="00DE2BA2" w:rsidRDefault="00DE2BA2" w:rsidP="00DE2BA2">
            <w:pPr>
              <w:rPr>
                <w:rFonts w:ascii="Times New Roman" w:eastAsia="Times New Roman" w:hAnsi="Times New Roman" w:cs="Times New Roman"/>
              </w:rPr>
            </w:pPr>
            <w:r w:rsidRPr="00DE2BA2">
              <w:rPr>
                <w:rFonts w:ascii="Calibri" w:eastAsia="Times New Roman" w:hAnsi="Calibri" w:cs="Calibri"/>
                <w:b/>
                <w:bCs/>
                <w:color w:val="000000"/>
                <w:sz w:val="20"/>
                <w:szCs w:val="20"/>
              </w:rPr>
              <w:t>PUT TOGETHER A CAST FOR THE FILM VERSION OF THE BOOK</w:t>
            </w:r>
            <w:r w:rsidRPr="00DE2BA2">
              <w:rPr>
                <w:rFonts w:ascii="Calibri" w:eastAsia="Times New Roman" w:hAnsi="Calibri" w:cs="Calibri"/>
                <w:color w:val="000000"/>
                <w:sz w:val="20"/>
                <w:szCs w:val="20"/>
              </w:rPr>
              <w:t xml:space="preserve">: Decide which current actors and actresses would best play the roles. Include brief descriptions of the stars and tell why each is "perfect" for the part. </w:t>
            </w:r>
          </w:p>
        </w:tc>
      </w:tr>
    </w:tbl>
    <w:p w:rsidR="00DE2BA2" w:rsidRPr="00DE2BA2" w:rsidRDefault="00DE2BA2" w:rsidP="00DE2BA2">
      <w:pPr>
        <w:rPr>
          <w:rFonts w:ascii="Times New Roman" w:eastAsia="Times New Roman" w:hAnsi="Times New Roman" w:cs="Times New Roman"/>
        </w:rPr>
      </w:pPr>
    </w:p>
    <w:p w:rsidR="00450494" w:rsidRDefault="00C83952"/>
    <w:sectPr w:rsidR="00450494" w:rsidSect="009D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A2"/>
    <w:rsid w:val="0021659D"/>
    <w:rsid w:val="009D3FB5"/>
    <w:rsid w:val="00C215BB"/>
    <w:rsid w:val="00C83952"/>
    <w:rsid w:val="00DE2BA2"/>
    <w:rsid w:val="00E8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CAF2"/>
  <w15:chartTrackingRefBased/>
  <w15:docId w15:val="{2D317EE2-9502-084F-90A4-E5E0B50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BA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E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0571">
      <w:bodyDiv w:val="1"/>
      <w:marLeft w:val="0"/>
      <w:marRight w:val="0"/>
      <w:marTop w:val="0"/>
      <w:marBottom w:val="0"/>
      <w:divBdr>
        <w:top w:val="none" w:sz="0" w:space="0" w:color="auto"/>
        <w:left w:val="none" w:sz="0" w:space="0" w:color="auto"/>
        <w:bottom w:val="none" w:sz="0" w:space="0" w:color="auto"/>
        <w:right w:val="none" w:sz="0" w:space="0" w:color="auto"/>
      </w:divBdr>
      <w:divsChild>
        <w:div w:id="161011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Kish</dc:creator>
  <cp:keywords/>
  <dc:description/>
  <cp:lastModifiedBy>Catherine Tomsheck</cp:lastModifiedBy>
  <cp:revision>2</cp:revision>
  <dcterms:created xsi:type="dcterms:W3CDTF">2020-05-30T17:52:00Z</dcterms:created>
  <dcterms:modified xsi:type="dcterms:W3CDTF">2020-05-30T17:52:00Z</dcterms:modified>
</cp:coreProperties>
</file>